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0"/>
        <w:gridCol w:w="7721"/>
      </w:tblGrid>
      <w:tr w:rsidR="003A4052" w:rsidRPr="00AA0D09" w14:paraId="66244E10" w14:textId="77777777" w:rsidTr="0046074C">
        <w:trPr>
          <w:trHeight w:hRule="exact" w:val="711"/>
          <w:jc w:val="right"/>
        </w:trPr>
        <w:tc>
          <w:tcPr>
            <w:tcW w:w="2770" w:type="dxa"/>
            <w:vAlign w:val="bottom"/>
          </w:tcPr>
          <w:p w14:paraId="66244E0E" w14:textId="77777777" w:rsidR="003A4052" w:rsidRDefault="003A4052" w:rsidP="00C2789B">
            <w:r>
              <w:rPr>
                <w:noProof/>
                <w:lang w:val="en-CA" w:eastAsia="en-CA"/>
              </w:rPr>
              <w:drawing>
                <wp:inline distT="0" distB="0" distL="0" distR="0" wp14:anchorId="66244E72" wp14:editId="66244E73">
                  <wp:extent cx="1762125" cy="428625"/>
                  <wp:effectExtent l="19050" t="0" r="9525" b="0"/>
                  <wp:docPr id="4" name="Image 4" descr="MFAM_co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FAM_co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14286" b="14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21" w:type="dxa"/>
            <w:vAlign w:val="bottom"/>
          </w:tcPr>
          <w:p w14:paraId="66244E0F" w14:textId="77777777" w:rsidR="003A4052" w:rsidRPr="00170C56" w:rsidRDefault="003A4052" w:rsidP="00C17DD7">
            <w:pPr>
              <w:pStyle w:val="Header"/>
              <w:tabs>
                <w:tab w:val="clear" w:pos="8640"/>
              </w:tabs>
              <w:spacing w:before="8"/>
              <w:jc w:val="right"/>
              <w:rPr>
                <w:rFonts w:ascii="ChaloultCond" w:hAnsi="ChaloultCond"/>
                <w:spacing w:val="4"/>
                <w:sz w:val="30"/>
                <w:szCs w:val="30"/>
              </w:rPr>
            </w:pPr>
            <w:r w:rsidRPr="00170C56">
              <w:rPr>
                <w:rFonts w:ascii="Chaloult_Cond" w:hAnsi="Chaloult_Cond"/>
                <w:spacing w:val="4"/>
                <w:sz w:val="30"/>
                <w:szCs w:val="30"/>
              </w:rPr>
              <w:t xml:space="preserve">Autorisation parentale pour l’administration d’un médicament </w:t>
            </w:r>
          </w:p>
        </w:tc>
      </w:tr>
    </w:tbl>
    <w:p w14:paraId="66244E11" w14:textId="77777777" w:rsidR="00C17DD7" w:rsidRDefault="00C17DD7"/>
    <w:p w14:paraId="66244E12" w14:textId="77777777" w:rsidR="003A4052" w:rsidRDefault="003A4052"/>
    <w:tbl>
      <w:tblPr>
        <w:tblW w:w="9928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2128"/>
        <w:gridCol w:w="2408"/>
        <w:gridCol w:w="3401"/>
      </w:tblGrid>
      <w:tr w:rsidR="00D04C7B" w14:paraId="66244E15" w14:textId="77777777" w:rsidTr="00D87C00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13" w14:textId="77777777" w:rsidR="00D04C7B" w:rsidRDefault="00D04C7B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 xml:space="preserve">Nom </w:t>
            </w:r>
            <w:r>
              <w:rPr>
                <w:rFonts w:ascii="Chaloult_Cond_Demi_Gras" w:hAnsi="Chaloult_Cond_Demi_Gras"/>
                <w:sz w:val="19"/>
              </w:rPr>
              <w:t>du pr</w:t>
            </w:r>
            <w:r w:rsidRPr="00170C56">
              <w:rPr>
                <w:rFonts w:ascii="Chaloult_Cond_Demi_Gras" w:hAnsi="Chaloult_Cond_Demi_Gras"/>
                <w:sz w:val="19"/>
              </w:rPr>
              <w:t>estataire de service de garde</w:t>
            </w:r>
            <w:r>
              <w:rPr>
                <w:rFonts w:ascii="Chaloult_Cond_Demi_Gras" w:hAnsi="Chaloult_Cond_Demi_Gras"/>
                <w:sz w:val="19"/>
              </w:rPr>
              <w:t>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66244E14" w14:textId="77777777" w:rsidR="00D04C7B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B60A52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D04C7B" w14:paraId="66244E18" w14:textId="77777777" w:rsidTr="00D87C00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16" w14:textId="77777777" w:rsidR="00D04C7B" w:rsidRDefault="00D04C7B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parent: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17" w14:textId="77777777" w:rsidR="00D04C7B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D04C7B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D04C7B" w14:paraId="66244E1B" w14:textId="77777777" w:rsidTr="00D87C00">
        <w:trPr>
          <w:cantSplit/>
          <w:trHeight w:val="62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19" w14:textId="77777777" w:rsidR="00D04C7B" w:rsidRDefault="00D04C7B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de l’enfant 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12" w:space="0" w:color="auto"/>
            </w:tcBorders>
          </w:tcPr>
          <w:p w14:paraId="66244E1A" w14:textId="77777777" w:rsidR="00D04C7B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D04C7B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1E" w14:textId="77777777" w:rsidTr="0046074C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1C" w14:textId="77777777" w:rsidR="0046074C" w:rsidRPr="00D04C7B" w:rsidRDefault="0046074C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6244E1D" w14:textId="77777777" w:rsidR="0046074C" w:rsidRDefault="0046074C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</w:p>
        </w:tc>
      </w:tr>
      <w:tr w:rsidR="00D04C7B" w14:paraId="66244E21" w14:textId="77777777" w:rsidTr="0046074C">
        <w:trPr>
          <w:trHeight w:val="567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1F" w14:textId="77777777" w:rsidR="00D04C7B" w:rsidRDefault="00D04C7B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médicament à administrer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20" w14:textId="77777777" w:rsidR="00D04C7B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4C7B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810C7A" w14:paraId="66244E24" w14:textId="77777777" w:rsidTr="006D3C78">
        <w:trPr>
          <w:trHeight w:val="737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22" w14:textId="77777777" w:rsidR="00810C7A" w:rsidRDefault="00810C7A" w:rsidP="00810C7A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810C7A">
              <w:rPr>
                <w:rFonts w:ascii="Chaloult_Cond_Demi_Gras" w:hAnsi="Chaloult_Cond_Demi_Gras"/>
                <w:sz w:val="19"/>
              </w:rPr>
              <w:t>Instructions relatives à l’administration du médicament: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6244E23" w14:textId="77777777" w:rsidR="00810C7A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810C7A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28" w14:textId="77777777" w:rsidTr="000E188C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25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Durée de l’autorisation :</w:t>
            </w:r>
          </w:p>
        </w:tc>
        <w:tc>
          <w:tcPr>
            <w:tcW w:w="2128" w:type="dxa"/>
            <w:tcBorders>
              <w:top w:val="single" w:sz="2" w:space="0" w:color="auto"/>
              <w:bottom w:val="single" w:sz="2" w:space="0" w:color="auto"/>
            </w:tcBorders>
          </w:tcPr>
          <w:p w14:paraId="66244E26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Du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bookmarkStart w:id="0" w:name="Texte1"/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  <w:bookmarkEnd w:id="0"/>
          </w:p>
        </w:tc>
        <w:tc>
          <w:tcPr>
            <w:tcW w:w="580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66244E27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Au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2C" w14:textId="77777777" w:rsidTr="006D3C78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29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Signature du parent :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66244E2A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3401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6244E2B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Cond" w:hAnsi="ChaloultCond"/>
                <w:sz w:val="24"/>
              </w:rPr>
            </w:pPr>
            <w:r>
              <w:rPr>
                <w:rFonts w:ascii="Chaloult_Cond_Demi_Gras" w:hAnsi="Chaloult_Cond_Demi_Gras"/>
                <w:sz w:val="19"/>
              </w:rPr>
              <w:t xml:space="preserve">Date de signature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2F" w14:textId="77777777" w:rsidTr="0046074C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2D" w14:textId="77777777" w:rsidR="0046074C" w:rsidRPr="00D04C7B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6244E2E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</w:p>
        </w:tc>
      </w:tr>
      <w:tr w:rsidR="0046074C" w14:paraId="66244E32" w14:textId="77777777" w:rsidTr="0046074C">
        <w:trPr>
          <w:trHeight w:val="567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30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médicament à administrer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31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35" w14:textId="77777777" w:rsidTr="006D3C78">
        <w:trPr>
          <w:trHeight w:val="737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33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810C7A">
              <w:rPr>
                <w:rFonts w:ascii="Chaloult_Cond_Demi_Gras" w:hAnsi="Chaloult_Cond_Demi_Gras"/>
                <w:sz w:val="19"/>
              </w:rPr>
              <w:t>Instructions relatives à l’administration du médicament: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6244E34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39" w14:textId="77777777" w:rsidTr="000E188C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36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Durée de l’autorisation :</w:t>
            </w:r>
          </w:p>
        </w:tc>
        <w:tc>
          <w:tcPr>
            <w:tcW w:w="2128" w:type="dxa"/>
            <w:tcBorders>
              <w:top w:val="single" w:sz="2" w:space="0" w:color="auto"/>
              <w:bottom w:val="single" w:sz="2" w:space="0" w:color="auto"/>
            </w:tcBorders>
          </w:tcPr>
          <w:p w14:paraId="66244E37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Du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580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66244E38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Au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3D" w14:textId="77777777" w:rsidTr="006D3C78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3A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Signature du parent :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66244E3B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3401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6244E3C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Cond" w:hAnsi="ChaloultCond"/>
                <w:sz w:val="24"/>
              </w:rPr>
            </w:pPr>
            <w:r>
              <w:rPr>
                <w:rFonts w:ascii="Chaloult_Cond_Demi_Gras" w:hAnsi="Chaloult_Cond_Demi_Gras"/>
                <w:sz w:val="19"/>
              </w:rPr>
              <w:t xml:space="preserve">Date de signature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40" w14:textId="77777777" w:rsidTr="0046074C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3E" w14:textId="77777777" w:rsidR="0046074C" w:rsidRPr="00D04C7B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6244E3F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</w:p>
        </w:tc>
      </w:tr>
      <w:tr w:rsidR="0046074C" w14:paraId="66244E43" w14:textId="77777777" w:rsidTr="006D3C78">
        <w:trPr>
          <w:trHeight w:val="567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41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médicament à administrer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42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46" w14:textId="77777777" w:rsidTr="006D3C78">
        <w:trPr>
          <w:trHeight w:val="737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44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810C7A">
              <w:rPr>
                <w:rFonts w:ascii="Chaloult_Cond_Demi_Gras" w:hAnsi="Chaloult_Cond_Demi_Gras"/>
                <w:sz w:val="19"/>
              </w:rPr>
              <w:t>Instructions relatives à l’administration du médicament: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6244E45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4A" w14:textId="77777777" w:rsidTr="000E188C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47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Durée de l’autorisation :</w:t>
            </w:r>
          </w:p>
        </w:tc>
        <w:tc>
          <w:tcPr>
            <w:tcW w:w="2128" w:type="dxa"/>
            <w:tcBorders>
              <w:top w:val="single" w:sz="2" w:space="0" w:color="auto"/>
              <w:bottom w:val="single" w:sz="2" w:space="0" w:color="auto"/>
            </w:tcBorders>
          </w:tcPr>
          <w:p w14:paraId="66244E48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Du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580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66244E49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Au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4E" w14:textId="77777777" w:rsidTr="006D3C78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4B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Signature du parent :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66244E4C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3401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6244E4D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Cond" w:hAnsi="ChaloultCond"/>
                <w:sz w:val="24"/>
              </w:rPr>
            </w:pPr>
            <w:r>
              <w:rPr>
                <w:rFonts w:ascii="Chaloult_Cond_Demi_Gras" w:hAnsi="Chaloult_Cond_Demi_Gras"/>
                <w:sz w:val="19"/>
              </w:rPr>
              <w:t xml:space="preserve">Date de signature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51" w14:textId="77777777" w:rsidTr="0046074C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4F" w14:textId="77777777" w:rsidR="0046074C" w:rsidRPr="00D04C7B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6244E50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</w:p>
        </w:tc>
      </w:tr>
      <w:tr w:rsidR="0046074C" w14:paraId="66244E54" w14:textId="77777777" w:rsidTr="0046074C">
        <w:trPr>
          <w:trHeight w:val="567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52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médicament à administrer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53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57" w14:textId="77777777" w:rsidTr="006D3C78">
        <w:trPr>
          <w:trHeight w:val="737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55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810C7A">
              <w:rPr>
                <w:rFonts w:ascii="Chaloult_Cond_Demi_Gras" w:hAnsi="Chaloult_Cond_Demi_Gras"/>
                <w:sz w:val="19"/>
              </w:rPr>
              <w:t>Instructions relatives à l’administration du médicament: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6244E56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5B" w14:textId="77777777" w:rsidTr="000E188C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58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Durée de l’autorisation :</w:t>
            </w:r>
          </w:p>
        </w:tc>
        <w:tc>
          <w:tcPr>
            <w:tcW w:w="2128" w:type="dxa"/>
            <w:tcBorders>
              <w:top w:val="single" w:sz="2" w:space="0" w:color="auto"/>
              <w:bottom w:val="single" w:sz="2" w:space="0" w:color="auto"/>
            </w:tcBorders>
          </w:tcPr>
          <w:p w14:paraId="66244E59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Du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580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66244E5A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Au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5F" w14:textId="77777777" w:rsidTr="006D3C78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5C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Signature du parent :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66244E5D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3401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6244E5E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Cond" w:hAnsi="ChaloultCond"/>
                <w:sz w:val="24"/>
              </w:rPr>
            </w:pPr>
            <w:r>
              <w:rPr>
                <w:rFonts w:ascii="Chaloult_Cond_Demi_Gras" w:hAnsi="Chaloult_Cond_Demi_Gras"/>
                <w:sz w:val="19"/>
              </w:rPr>
              <w:t xml:space="preserve">Date de signature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62" w14:textId="77777777" w:rsidTr="0046074C">
        <w:trPr>
          <w:trHeight w:val="624"/>
          <w:jc w:val="right"/>
        </w:trPr>
        <w:tc>
          <w:tcPr>
            <w:tcW w:w="1991" w:type="dxa"/>
            <w:tcBorders>
              <w:top w:val="single" w:sz="12" w:space="0" w:color="auto"/>
              <w:bottom w:val="single" w:sz="12" w:space="0" w:color="auto"/>
            </w:tcBorders>
          </w:tcPr>
          <w:p w14:paraId="66244E60" w14:textId="77777777" w:rsidR="0046074C" w:rsidRPr="00D04C7B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_Demi_Gras" w:hAnsi="Chaloult_Cond_Demi_Gras"/>
                <w:sz w:val="19"/>
              </w:rPr>
            </w:pP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6244E61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</w:p>
        </w:tc>
      </w:tr>
      <w:tr w:rsidR="0046074C" w14:paraId="66244E65" w14:textId="77777777" w:rsidTr="0046074C">
        <w:trPr>
          <w:trHeight w:val="567"/>
          <w:jc w:val="right"/>
        </w:trPr>
        <w:tc>
          <w:tcPr>
            <w:tcW w:w="1991" w:type="dxa"/>
            <w:tcBorders>
              <w:top w:val="single" w:sz="12" w:space="0" w:color="auto"/>
              <w:bottom w:val="single" w:sz="2" w:space="0" w:color="auto"/>
            </w:tcBorders>
          </w:tcPr>
          <w:p w14:paraId="66244E63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D04C7B">
              <w:rPr>
                <w:rFonts w:ascii="Chaloult_Cond_Demi_Gras" w:hAnsi="Chaloult_Cond_Demi_Gras"/>
                <w:sz w:val="19"/>
              </w:rPr>
              <w:t>Nom du médicament à administrer :</w:t>
            </w:r>
          </w:p>
        </w:tc>
        <w:tc>
          <w:tcPr>
            <w:tcW w:w="7937" w:type="dxa"/>
            <w:gridSpan w:val="3"/>
            <w:tcBorders>
              <w:top w:val="single" w:sz="12" w:space="0" w:color="auto"/>
              <w:bottom w:val="single" w:sz="2" w:space="0" w:color="auto"/>
            </w:tcBorders>
          </w:tcPr>
          <w:p w14:paraId="66244E64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68" w14:textId="77777777" w:rsidTr="006D3C78">
        <w:trPr>
          <w:trHeight w:val="737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66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 w:rsidRPr="00810C7A">
              <w:rPr>
                <w:rFonts w:ascii="Chaloult_Cond_Demi_Gras" w:hAnsi="Chaloult_Cond_Demi_Gras"/>
                <w:sz w:val="19"/>
              </w:rPr>
              <w:t>Instructions relatives à l’administration du médicament:</w:t>
            </w:r>
          </w:p>
        </w:tc>
        <w:tc>
          <w:tcPr>
            <w:tcW w:w="7937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6244E67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19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6C" w14:textId="77777777" w:rsidTr="000E188C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2" w:space="0" w:color="auto"/>
            </w:tcBorders>
          </w:tcPr>
          <w:p w14:paraId="66244E69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Durée de l’autorisation :</w:t>
            </w:r>
          </w:p>
        </w:tc>
        <w:tc>
          <w:tcPr>
            <w:tcW w:w="2128" w:type="dxa"/>
            <w:tcBorders>
              <w:top w:val="single" w:sz="2" w:space="0" w:color="auto"/>
              <w:bottom w:val="single" w:sz="2" w:space="0" w:color="auto"/>
            </w:tcBorders>
          </w:tcPr>
          <w:p w14:paraId="66244E6A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Du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580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66244E6B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="ChaloultCond" w:hAnsi="ChaloultCond"/>
                <w:sz w:val="24"/>
              </w:rPr>
            </w:pPr>
            <w:r>
              <w:rPr>
                <w:rFonts w:ascii="Chaloult_Cond" w:hAnsi="Chaloult_Cond"/>
                <w:sz w:val="19"/>
              </w:rPr>
              <w:t xml:space="preserve">Au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  <w:tr w:rsidR="0046074C" w14:paraId="66244E70" w14:textId="77777777" w:rsidTr="006D3C78">
        <w:trPr>
          <w:trHeight w:val="454"/>
          <w:jc w:val="right"/>
        </w:trPr>
        <w:tc>
          <w:tcPr>
            <w:tcW w:w="1991" w:type="dxa"/>
            <w:tcBorders>
              <w:top w:val="single" w:sz="2" w:space="0" w:color="auto"/>
              <w:bottom w:val="single" w:sz="12" w:space="0" w:color="auto"/>
            </w:tcBorders>
          </w:tcPr>
          <w:p w14:paraId="66244E6D" w14:textId="77777777" w:rsidR="0046074C" w:rsidRDefault="0046074C" w:rsidP="0046074C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_Cond" w:hAnsi="Chaloult_Cond"/>
                <w:sz w:val="19"/>
              </w:rPr>
            </w:pPr>
            <w:r>
              <w:rPr>
                <w:rFonts w:ascii="Chaloult_Cond_Demi_Gras" w:hAnsi="Chaloult_Cond_Demi_Gras"/>
                <w:sz w:val="19"/>
              </w:rPr>
              <w:t>Signature du parent :</w:t>
            </w:r>
          </w:p>
        </w:tc>
        <w:tc>
          <w:tcPr>
            <w:tcW w:w="4536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66244E6E" w14:textId="77777777" w:rsidR="0046074C" w:rsidRPr="00B60A52" w:rsidRDefault="00A9056F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ind w:left="141"/>
              <w:rPr>
                <w:rFonts w:asciiTheme="minorHAnsi" w:hAnsiTheme="minorHAnsi"/>
                <w:sz w:val="24"/>
              </w:rPr>
            </w:pPr>
            <w:r w:rsidRPr="00B60A52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6074C" w:rsidRPr="00B60A52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B60A52">
              <w:rPr>
                <w:rFonts w:asciiTheme="minorHAnsi" w:hAnsiTheme="minorHAnsi"/>
                <w:sz w:val="24"/>
              </w:rPr>
            </w:r>
            <w:r w:rsidRPr="00B60A52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Pr="00B60A52">
              <w:rPr>
                <w:rFonts w:asciiTheme="minorHAnsi" w:hAnsiTheme="minorHAnsi"/>
                <w:sz w:val="24"/>
              </w:rPr>
              <w:fldChar w:fldCharType="end"/>
            </w:r>
          </w:p>
        </w:tc>
        <w:tc>
          <w:tcPr>
            <w:tcW w:w="3401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14:paraId="66244E6F" w14:textId="77777777" w:rsidR="0046074C" w:rsidRDefault="0046074C" w:rsidP="004F20C7">
            <w:pPr>
              <w:pStyle w:val="Header"/>
              <w:tabs>
                <w:tab w:val="clear" w:pos="4320"/>
                <w:tab w:val="clear" w:pos="8640"/>
              </w:tabs>
              <w:spacing w:before="80"/>
              <w:rPr>
                <w:rFonts w:ascii="ChaloultCond" w:hAnsi="ChaloultCond"/>
                <w:sz w:val="24"/>
              </w:rPr>
            </w:pPr>
            <w:r>
              <w:rPr>
                <w:rFonts w:ascii="Chaloult_Cond_Demi_Gras" w:hAnsi="Chaloult_Cond_Demi_Gras"/>
                <w:sz w:val="19"/>
              </w:rPr>
              <w:t xml:space="preserve">Date de signature : </w:t>
            </w:r>
            <w:r w:rsidR="00A9056F">
              <w:rPr>
                <w:rFonts w:asciiTheme="minorHAnsi" w:hAnsiTheme="minorHAnsi"/>
                <w:sz w:val="24"/>
              </w:rPr>
              <w:fldChar w:fldCharType="begin">
                <w:ffData>
                  <w:name w:val="Texte1"/>
                  <w:enabled/>
                  <w:calcOnExit w:val="0"/>
                  <w:helpText w:type="text" w:val="Exemple: 2014-01-01"/>
                  <w:statusText w:type="text" w:val="Exemple: 2014-01-01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="004F20C7">
              <w:rPr>
                <w:rFonts w:asciiTheme="minorHAnsi" w:hAnsiTheme="minorHAnsi"/>
                <w:sz w:val="24"/>
              </w:rPr>
              <w:instrText xml:space="preserve"> FORMTEXT </w:instrText>
            </w:r>
            <w:r w:rsidR="00A9056F">
              <w:rPr>
                <w:rFonts w:asciiTheme="minorHAnsi" w:hAnsiTheme="minorHAnsi"/>
                <w:sz w:val="24"/>
              </w:rPr>
            </w:r>
            <w:r w:rsidR="00A9056F">
              <w:rPr>
                <w:rFonts w:asciiTheme="minorHAnsi" w:hAnsiTheme="minorHAnsi"/>
                <w:sz w:val="24"/>
              </w:rPr>
              <w:fldChar w:fldCharType="separate"/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4F20C7">
              <w:rPr>
                <w:rFonts w:asciiTheme="minorHAnsi" w:hAnsiTheme="minorHAnsi"/>
                <w:sz w:val="24"/>
              </w:rPr>
              <w:t> </w:t>
            </w:r>
            <w:r w:rsidR="00A9056F">
              <w:rPr>
                <w:rFonts w:asciiTheme="minorHAnsi" w:hAnsiTheme="minorHAnsi"/>
                <w:sz w:val="24"/>
              </w:rPr>
              <w:fldChar w:fldCharType="end"/>
            </w:r>
          </w:p>
        </w:tc>
      </w:tr>
    </w:tbl>
    <w:p w14:paraId="66244E71" w14:textId="77777777" w:rsidR="00D04C7B" w:rsidRDefault="00D04C7B" w:rsidP="0046074C"/>
    <w:sectPr w:rsidR="00D04C7B" w:rsidSect="006D3C78">
      <w:pgSz w:w="12240" w:h="20160" w:code="5"/>
      <w:pgMar w:top="1134" w:right="902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CD14" w14:textId="77777777" w:rsidR="00B73656" w:rsidRDefault="00B73656" w:rsidP="001A64A1">
      <w:r>
        <w:separator/>
      </w:r>
    </w:p>
  </w:endnote>
  <w:endnote w:type="continuationSeparator" w:id="0">
    <w:p w14:paraId="4C7F4F41" w14:textId="77777777" w:rsidR="00B73656" w:rsidRDefault="00B73656" w:rsidP="001A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oult_Con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haloultCond">
    <w:altName w:val="Times New Roman"/>
    <w:panose1 w:val="00000000000000000000"/>
    <w:charset w:val="00"/>
    <w:family w:val="roman"/>
    <w:notTrueType/>
    <w:pitch w:val="variable"/>
    <w:sig w:usb0="00000083" w:usb1="00000000" w:usb2="00000000" w:usb3="00000000" w:csb0="00000009" w:csb1="00000000"/>
  </w:font>
  <w:font w:name="Chaloult_Cond_Demi_Gra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07BE5" w14:textId="77777777" w:rsidR="00B73656" w:rsidRDefault="00B73656" w:rsidP="001A64A1">
      <w:r>
        <w:separator/>
      </w:r>
    </w:p>
  </w:footnote>
  <w:footnote w:type="continuationSeparator" w:id="0">
    <w:p w14:paraId="580D3FD5" w14:textId="77777777" w:rsidR="00B73656" w:rsidRDefault="00B73656" w:rsidP="001A6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37995"/>
    <w:multiLevelType w:val="multilevel"/>
    <w:tmpl w:val="0CA2EF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1">
      <w:start w:val="1"/>
      <w:numFmt w:val="decimal"/>
      <w:pStyle w:val="Titre2-Guide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sz w:val="22"/>
      </w:rPr>
    </w:lvl>
  </w:abstractNum>
  <w:num w:numId="1" w16cid:durableId="2016614659">
    <w:abstractNumId w:val="0"/>
  </w:num>
  <w:num w:numId="2" w16cid:durableId="924148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ocumentProtection w:edit="forms" w:enforcement="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052"/>
    <w:rsid w:val="00025039"/>
    <w:rsid w:val="000E188C"/>
    <w:rsid w:val="00170C56"/>
    <w:rsid w:val="001A64A1"/>
    <w:rsid w:val="00253A48"/>
    <w:rsid w:val="002749EC"/>
    <w:rsid w:val="002C46A3"/>
    <w:rsid w:val="00397AA8"/>
    <w:rsid w:val="003A4052"/>
    <w:rsid w:val="003A6FEE"/>
    <w:rsid w:val="003A7609"/>
    <w:rsid w:val="004052C1"/>
    <w:rsid w:val="0046074C"/>
    <w:rsid w:val="004D512E"/>
    <w:rsid w:val="004F20C7"/>
    <w:rsid w:val="005422A9"/>
    <w:rsid w:val="005A571E"/>
    <w:rsid w:val="005F7CAD"/>
    <w:rsid w:val="006052ED"/>
    <w:rsid w:val="006D3C78"/>
    <w:rsid w:val="00810C7A"/>
    <w:rsid w:val="008353AC"/>
    <w:rsid w:val="00952D48"/>
    <w:rsid w:val="00A9056F"/>
    <w:rsid w:val="00AB3CCF"/>
    <w:rsid w:val="00AD69D1"/>
    <w:rsid w:val="00B60A52"/>
    <w:rsid w:val="00B73656"/>
    <w:rsid w:val="00C17DD7"/>
    <w:rsid w:val="00C2789B"/>
    <w:rsid w:val="00C535DC"/>
    <w:rsid w:val="00D04C7B"/>
    <w:rsid w:val="00D87C00"/>
    <w:rsid w:val="00E04AAD"/>
    <w:rsid w:val="00E1711A"/>
    <w:rsid w:val="00EC2F0A"/>
    <w:rsid w:val="00FE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244E0E"/>
  <w15:docId w15:val="{59A4700D-FEC7-4484-95A4-F0117876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405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05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05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05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05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052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052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052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052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re1-Guide">
    <w:name w:val="Titre1-Guide"/>
    <w:basedOn w:val="Normal"/>
    <w:autoRedefine/>
    <w:qFormat/>
    <w:rsid w:val="003A4052"/>
    <w:rPr>
      <w:rFonts w:ascii="Arial Narrow" w:hAnsi="Arial Narrow" w:cs="Arial"/>
      <w:b/>
      <w:sz w:val="24"/>
      <w:szCs w:val="24"/>
      <w:lang w:eastAsia="fr-CA"/>
    </w:rPr>
  </w:style>
  <w:style w:type="paragraph" w:customStyle="1" w:styleId="Titre1a-Guide">
    <w:name w:val="Titre1a-Guide"/>
    <w:basedOn w:val="Normal"/>
    <w:autoRedefine/>
    <w:qFormat/>
    <w:rsid w:val="003A4052"/>
    <w:pPr>
      <w:ind w:left="1418" w:hanging="1418"/>
    </w:pPr>
    <w:rPr>
      <w:rFonts w:ascii="Arial" w:hAnsi="Arial" w:cs="Arial"/>
      <w:b/>
      <w:sz w:val="24"/>
      <w:szCs w:val="24"/>
      <w:lang w:eastAsia="fr-CA"/>
    </w:rPr>
  </w:style>
  <w:style w:type="paragraph" w:customStyle="1" w:styleId="Titre2-Guide">
    <w:name w:val="Titre2-Guide"/>
    <w:basedOn w:val="Normal"/>
    <w:autoRedefine/>
    <w:qFormat/>
    <w:rsid w:val="003A4052"/>
    <w:pPr>
      <w:numPr>
        <w:ilvl w:val="1"/>
        <w:numId w:val="2"/>
      </w:numPr>
      <w:shd w:val="clear" w:color="auto" w:fill="E0E0E0"/>
      <w:ind w:right="46"/>
      <w:jc w:val="both"/>
    </w:pPr>
    <w:rPr>
      <w:rFonts w:ascii="Arial Narrow" w:hAnsi="Arial Narrow" w:cs="Arial"/>
      <w:b/>
      <w:sz w:val="24"/>
      <w:szCs w:val="24"/>
      <w:lang w:eastAsia="fr-CA"/>
    </w:rPr>
  </w:style>
  <w:style w:type="paragraph" w:customStyle="1" w:styleId="Titre3-Guide">
    <w:name w:val="Titre3-Guide"/>
    <w:basedOn w:val="Normal"/>
    <w:autoRedefine/>
    <w:qFormat/>
    <w:rsid w:val="003A4052"/>
    <w:pPr>
      <w:jc w:val="both"/>
    </w:pPr>
    <w:rPr>
      <w:rFonts w:ascii="Arial Narrow" w:hAnsi="Arial Narrow" w:cs="Arial"/>
      <w:b/>
      <w:sz w:val="24"/>
      <w:szCs w:val="24"/>
      <w:lang w:eastAsia="fr-CA"/>
    </w:rPr>
  </w:style>
  <w:style w:type="paragraph" w:customStyle="1" w:styleId="Titre1b-Guide">
    <w:name w:val="Titre1b-Guide"/>
    <w:basedOn w:val="Normal"/>
    <w:autoRedefine/>
    <w:qFormat/>
    <w:rsid w:val="003A4052"/>
    <w:pPr>
      <w:ind w:left="1418" w:hanging="1418"/>
    </w:pPr>
    <w:rPr>
      <w:rFonts w:ascii="Arial" w:hAnsi="Arial" w:cs="Arial"/>
      <w:b/>
      <w:sz w:val="24"/>
      <w:szCs w:val="22"/>
      <w:lang w:eastAsia="fr-CA"/>
    </w:rPr>
  </w:style>
  <w:style w:type="paragraph" w:customStyle="1" w:styleId="Titre1c-Guide">
    <w:name w:val="Titre1c-Guide"/>
    <w:basedOn w:val="Normal"/>
    <w:autoRedefine/>
    <w:qFormat/>
    <w:rsid w:val="003A4052"/>
    <w:pPr>
      <w:ind w:left="1843" w:hanging="1843"/>
    </w:pPr>
    <w:rPr>
      <w:rFonts w:ascii="Arial" w:hAnsi="Arial" w:cs="Arial"/>
      <w:b/>
      <w:caps/>
      <w:sz w:val="24"/>
      <w:szCs w:val="24"/>
      <w:lang w:eastAsia="fr-CA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A4052"/>
    <w:pPr>
      <w:spacing w:after="100"/>
    </w:pPr>
    <w:rPr>
      <w:rFonts w:ascii="Arial Narrow" w:hAnsi="Arial Narrow"/>
      <w:sz w:val="24"/>
      <w:szCs w:val="24"/>
      <w:lang w:val="fr-FR" w:eastAsia="fr-CA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A4052"/>
    <w:pPr>
      <w:spacing w:after="100"/>
      <w:ind w:left="220"/>
    </w:pPr>
    <w:rPr>
      <w:rFonts w:ascii="Arial Narrow" w:hAnsi="Arial Narrow"/>
      <w:sz w:val="24"/>
      <w:szCs w:val="24"/>
      <w:lang w:val="fr-FR" w:eastAsia="fr-CA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3A4052"/>
    <w:pPr>
      <w:spacing w:after="100"/>
      <w:ind w:left="440"/>
    </w:pPr>
    <w:rPr>
      <w:rFonts w:ascii="Arial Narrow" w:hAnsi="Arial Narrow"/>
      <w:sz w:val="24"/>
      <w:szCs w:val="24"/>
      <w:lang w:val="fr-FR" w:eastAsia="fr-CA"/>
    </w:rPr>
  </w:style>
  <w:style w:type="character" w:customStyle="1" w:styleId="Heading1Char">
    <w:name w:val="Heading 1 Char"/>
    <w:basedOn w:val="DefaultParagraphFont"/>
    <w:link w:val="Heading1"/>
    <w:uiPriority w:val="9"/>
    <w:rsid w:val="003A40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0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05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05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05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05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0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05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0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A4052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3A405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3A4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05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A40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A4052"/>
    <w:rPr>
      <w:b/>
      <w:bCs/>
    </w:rPr>
  </w:style>
  <w:style w:type="character" w:styleId="Emphasis">
    <w:name w:val="Emphasis"/>
    <w:basedOn w:val="DefaultParagraphFont"/>
    <w:uiPriority w:val="20"/>
    <w:qFormat/>
    <w:rsid w:val="003A4052"/>
    <w:rPr>
      <w:i/>
      <w:iCs/>
    </w:rPr>
  </w:style>
  <w:style w:type="paragraph" w:styleId="NoSpacing">
    <w:name w:val="No Spacing"/>
    <w:link w:val="NoSpacingChar"/>
    <w:uiPriority w:val="1"/>
    <w:qFormat/>
    <w:rsid w:val="003A405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A405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3A4052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3A4052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052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052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3A4052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3A4052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3A4052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3A405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A405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A405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3A4052"/>
  </w:style>
  <w:style w:type="paragraph" w:styleId="BalloonText">
    <w:name w:val="Balloon Text"/>
    <w:basedOn w:val="Normal"/>
    <w:link w:val="BalloonTextChar"/>
    <w:uiPriority w:val="99"/>
    <w:semiHidden/>
    <w:unhideWhenUsed/>
    <w:rsid w:val="003A405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0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A40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A405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Footer">
    <w:name w:val="footer"/>
    <w:basedOn w:val="Normal"/>
    <w:link w:val="FooterChar"/>
    <w:rsid w:val="003A40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A4052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C165618D52FC4F92BB8E2B3818CAF5" ma:contentTypeVersion="14" ma:contentTypeDescription="Crée un document." ma:contentTypeScope="" ma:versionID="223a65a6b2b2bafb3224cbbbae84e0f6">
  <xsd:schema xmlns:xsd="http://www.w3.org/2001/XMLSchema" xmlns:xs="http://www.w3.org/2001/XMLSchema" xmlns:p="http://schemas.microsoft.com/office/2006/metadata/properties" xmlns:ns1="http://schemas.microsoft.com/sharepoint/v3" xmlns:ns2="3a9f751f-c4dd-4c86-929d-4194b8a8a79f" xmlns:ns3="8a649289-b8d0-432a-8074-69422a768e5a" targetNamespace="http://schemas.microsoft.com/office/2006/metadata/properties" ma:root="true" ma:fieldsID="3c5a495d6c9e9734de567a2847fcb3fc" ns1:_="" ns2:_="" ns3:_="">
    <xsd:import namespace="http://schemas.microsoft.com/sharepoint/v3"/>
    <xsd:import namespace="3a9f751f-c4dd-4c86-929d-4194b8a8a79f"/>
    <xsd:import namespace="8a649289-b8d0-432a-8074-69422a768e5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AxePublications"/>
                <xsd:element ref="ns2:DatePublications"/>
                <xsd:element ref="ns2:FraisPublications"/>
                <xsd:element ref="ns2:LanguePublications"/>
                <xsd:element ref="ns2:NumeroPublications" minOccurs="0"/>
                <xsd:element ref="ns2:TitrePublications"/>
                <xsd:element ref="ns2:TypePublications"/>
                <xsd:element ref="ns2:CategoriePublications"/>
                <xsd:element ref="ns2:ResumePublications"/>
                <xsd:element ref="ns3:DateDerniereModification" minOccurs="0"/>
                <xsd:element ref="ns3:LienVersPublicationModeHTML" minOccurs="0"/>
                <xsd:element ref="ns3:LienExternePubli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e de début de planification" ma:description="" ma:internalName="PublishingStartDate">
      <xsd:simpleType>
        <xsd:restriction base="dms:Unknown"/>
      </xsd:simpleType>
    </xsd:element>
    <xsd:element name="PublishingExpirationDate" ma:index="9" nillable="true" ma:displayName="Date de fin de planification" ma:description="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9f751f-c4dd-4c86-929d-4194b8a8a79f" elementFormDefault="qualified">
    <xsd:import namespace="http://schemas.microsoft.com/office/2006/documentManagement/types"/>
    <xsd:import namespace="http://schemas.microsoft.com/office/infopath/2007/PartnerControls"/>
    <xsd:element name="AxePublications" ma:index="10" ma:displayName="AxePublications" ma:list="b6034f8c-170e-4d7b-8dad-3597ed0a7293" ma:internalName="AxePublications" ma:showField="Title" ma:web="2f384343-11fe-4d05-ad54-a1bf1dbe275d">
      <xsd:simpleType>
        <xsd:restriction base="dms:Lookup"/>
      </xsd:simpleType>
    </xsd:element>
    <xsd:element name="DatePublications" ma:index="11" ma:displayName="DatePublications" ma:internalName="DatePublications">
      <xsd:simpleType>
        <xsd:restriction base="dms:Text">
          <xsd:maxLength value="255"/>
        </xsd:restriction>
      </xsd:simpleType>
    </xsd:element>
    <xsd:element name="FraisPublications" ma:index="12" ma:displayName="FraisPublications" ma:list="067d726c-4e01-4772-a17a-e53d570aa26d" ma:internalName="FraisPublications" ma:showField="Title" ma:web="2f384343-11fe-4d05-ad54-a1bf1dbe275d">
      <xsd:simpleType>
        <xsd:restriction base="dms:Lookup"/>
      </xsd:simpleType>
    </xsd:element>
    <xsd:element name="LanguePublications" ma:index="13" ma:displayName="LanguePublications" ma:list="f746d96f-9846-4f9a-9a1c-bb1c49b872e7" ma:internalName="LanguePublications" ma:showField="Title" ma:web="2f384343-11fe-4d05-ad54-a1bf1dbe275d">
      <xsd:simpleType>
        <xsd:restriction base="dms:Lookup"/>
      </xsd:simpleType>
    </xsd:element>
    <xsd:element name="NumeroPublications" ma:index="14" nillable="true" ma:displayName="NumeroPublications" ma:internalName="NumeroPublications">
      <xsd:simpleType>
        <xsd:restriction base="dms:Text">
          <xsd:maxLength value="255"/>
        </xsd:restriction>
      </xsd:simpleType>
    </xsd:element>
    <xsd:element name="TitrePublications" ma:index="15" ma:displayName="TitrePublications" ma:internalName="TitrePublications">
      <xsd:simpleType>
        <xsd:restriction base="dms:Text">
          <xsd:maxLength value="255"/>
        </xsd:restriction>
      </xsd:simpleType>
    </xsd:element>
    <xsd:element name="TypePublications" ma:index="16" ma:displayName="TypePublications" ma:list="1f63912c-6caf-450b-a52e-94b3afbabe0b" ma:internalName="TypePublications" ma:showField="Title" ma:web="2f384343-11fe-4d05-ad54-a1bf1dbe275d">
      <xsd:simpleType>
        <xsd:restriction base="dms:Lookup"/>
      </xsd:simpleType>
    </xsd:element>
    <xsd:element name="CategoriePublications" ma:index="17" ma:displayName="CategoriePublications" ma:list="828bab4e-f68b-4a8d-84b0-236b55a0bb7a" ma:internalName="CategoriePublications" ma:showField="Title" ma:web="2f384343-11fe-4d05-ad54-a1bf1dbe275d">
      <xsd:simpleType>
        <xsd:restriction base="dms:Lookup"/>
      </xsd:simpleType>
    </xsd:element>
    <xsd:element name="ResumePublications" ma:index="18" ma:displayName="ResumePublications" ma:internalName="ResumePublications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49289-b8d0-432a-8074-69422a768e5a" elementFormDefault="qualified">
    <xsd:import namespace="http://schemas.microsoft.com/office/2006/documentManagement/types"/>
    <xsd:import namespace="http://schemas.microsoft.com/office/infopath/2007/PartnerControls"/>
    <xsd:element name="DateDerniereModification" ma:index="19" nillable="true" ma:displayName="DateDerniereModification" ma:internalName="DateDerniereModification">
      <xsd:simpleType>
        <xsd:restriction base="dms:Text">
          <xsd:maxLength value="255"/>
        </xsd:restriction>
      </xsd:simpleType>
    </xsd:element>
    <xsd:element name="LienVersPublicationModeHTML" ma:index="20" nillable="true" ma:displayName="LienVersPublicationModeHTML" ma:format="Hyperlink" ma:internalName="LienVersPublicationModeHTM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ienExternePublication" ma:index="21" nillable="true" ma:displayName="LienExternePublication" ma:internalName="LienExternePubli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TitrePublications xmlns="3a9f751f-c4dd-4c86-929d-4194b8a8a79f">Autorisation parentale pour l'administration d'un médicament </TitrePublications>
    <ResumePublications xmlns="3a9f751f-c4dd-4c86-929d-4194b8a8a79f">Modèle de formulaire d'autorisation parentale pour l'administration d'un médicament.</ResumePublications>
    <CategoriePublications xmlns="3a9f751f-c4dd-4c86-929d-4194b8a8a79f">4</CategoriePublications>
    <LienVersPublicationModeHTML xmlns="8a649289-b8d0-432a-8074-69422a768e5a">
      <Url xsi:nil="true"/>
      <Description xsi:nil="true"/>
    </LienVersPublicationModeHTML>
    <LanguePublications xmlns="3a9f751f-c4dd-4c86-929d-4194b8a8a79f">1</LanguePublications>
    <AxePublications xmlns="3a9f751f-c4dd-4c86-929d-4194b8a8a79f">3</AxePublications>
    <PublishingExpirationDate xmlns="http://schemas.microsoft.com/sharepoint/v3" xsi:nil="true"/>
    <NumeroPublications xmlns="3a9f751f-c4dd-4c86-929d-4194b8a8a79f" xsi:nil="true"/>
    <PublishingStartDate xmlns="http://schemas.microsoft.com/sharepoint/v3" xsi:nil="true"/>
    <TypePublications xmlns="3a9f751f-c4dd-4c86-929d-4194b8a8a79f">6</TypePublications>
    <DateDerniereModification xmlns="8a649289-b8d0-432a-8074-69422a768e5a">2014-04-01</DateDerniereModification>
    <LienExternePublication xmlns="8a649289-b8d0-432a-8074-69422a768e5a">
      <Url xsi:nil="true"/>
      <Description xsi:nil="true"/>
    </LienExternePublication>
    <FraisPublications xmlns="3a9f751f-c4dd-4c86-929d-4194b8a8a79f">1</FraisPublications>
    <DatePublications xmlns="3a9f751f-c4dd-4c86-929d-4194b8a8a79f">2014-04-01</DatePublication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90A2C2-E3A4-4012-8765-F6FE13ADFF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B22A44-E046-4FCE-A505-4713E7A16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a9f751f-c4dd-4c86-929d-4194b8a8a79f"/>
    <ds:schemaRef ds:uri="8a649289-b8d0-432a-8074-69422a768e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FBD67A-5FAA-4218-8E4F-A1D2EB5410BC}">
  <ds:schemaRefs>
    <ds:schemaRef ds:uri="http://schemas.microsoft.com/office/2006/metadata/properties"/>
    <ds:schemaRef ds:uri="3a9f751f-c4dd-4c86-929d-4194b8a8a79f"/>
    <ds:schemaRef ds:uri="8a649289-b8d0-432a-8074-69422a768e5a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87E7ACD-69FE-4B46-A536-6BB2DF043C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Gouvernement du Québec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Autorisation parentale pour l'administration d'un médicament</dc:title>
  <dc:creator>Ana Claudia Silva</dc:creator>
  <cp:lastModifiedBy>France Bourque</cp:lastModifiedBy>
  <cp:revision>2</cp:revision>
  <cp:lastPrinted>2014-03-24T19:22:00Z</cp:lastPrinted>
  <dcterms:created xsi:type="dcterms:W3CDTF">2021-08-28T17:23:00Z</dcterms:created>
  <dcterms:modified xsi:type="dcterms:W3CDTF">2021-08-28T17:23:00Z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0x0101003DC165618D52FC4F92BB8E2B3818CAF5</vt:lpwstr>
  </property>
  <property fmtid="{D5CDD505-2E9C-101B-9397-08002B2CF9AE}" pid="3" name="Order">
    <vt:r8>172900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</Properties>
</file>